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工程建设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企业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数字化、工业化、绿色低碳</w:t>
      </w:r>
    </w:p>
    <w:p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施工工法大赛申报书</w:t>
      </w:r>
    </w:p>
    <w:p>
      <w:pPr>
        <w:jc w:val="center"/>
        <w:outlineLvl w:val="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一、基本情况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1270"/>
        <w:gridCol w:w="1662"/>
        <w:gridCol w:w="1450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推荐单位</w:t>
            </w:r>
          </w:p>
        </w:tc>
        <w:tc>
          <w:tcPr>
            <w:tcW w:w="3472" w:type="pct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主申报单位</w:t>
            </w:r>
          </w:p>
        </w:tc>
        <w:tc>
          <w:tcPr>
            <w:tcW w:w="3472" w:type="pct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工法名称</w:t>
            </w:r>
          </w:p>
        </w:tc>
        <w:tc>
          <w:tcPr>
            <w:tcW w:w="3472" w:type="pct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所属专业</w:t>
            </w:r>
          </w:p>
        </w:tc>
        <w:tc>
          <w:tcPr>
            <w:tcW w:w="1639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学科代码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主要完成单位</w:t>
            </w:r>
          </w:p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（同工法证书）</w:t>
            </w:r>
          </w:p>
        </w:tc>
        <w:tc>
          <w:tcPr>
            <w:tcW w:w="3472" w:type="pct"/>
            <w:gridSpan w:val="4"/>
            <w:vAlign w:val="center"/>
          </w:tcPr>
          <w:p>
            <w:pPr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639" w:type="pct"/>
            <w:gridSpan w:val="2"/>
            <w:vAlign w:val="center"/>
          </w:tcPr>
          <w:p>
            <w:pPr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vAlign w:val="center"/>
          </w:tcPr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Ansi="仿宋_GB2312" w:eastAsia="仿宋_GB2312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022" w:type="pct"/>
            <w:vAlign w:val="center"/>
          </w:tcPr>
          <w:p>
            <w:pPr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pct"/>
            <w:vMerge w:val="restar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主要完成人</w:t>
            </w:r>
          </w:p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（同工法证书）</w:t>
            </w:r>
          </w:p>
        </w:tc>
        <w:tc>
          <w:tcPr>
            <w:tcW w:w="710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职务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pct"/>
            <w:vMerge w:val="continue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527" w:type="pct"/>
            <w:vMerge w:val="continue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pct"/>
            <w:vMerge w:val="continue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pct"/>
            <w:vMerge w:val="continue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pct"/>
            <w:vMerge w:val="continue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工法应用工程名称和时间</w:t>
            </w:r>
          </w:p>
        </w:tc>
        <w:tc>
          <w:tcPr>
            <w:tcW w:w="3472" w:type="pct"/>
            <w:gridSpan w:val="4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工法关键技术名称、组织审定的单位和时间</w:t>
            </w:r>
          </w:p>
        </w:tc>
        <w:tc>
          <w:tcPr>
            <w:tcW w:w="3472" w:type="pct"/>
            <w:gridSpan w:val="4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pct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工法关键技术获科技成果奖励的情况</w:t>
            </w:r>
          </w:p>
        </w:tc>
        <w:tc>
          <w:tcPr>
            <w:tcW w:w="3472" w:type="pct"/>
            <w:gridSpan w:val="4"/>
            <w:vAlign w:val="center"/>
          </w:tcPr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工法内容简述：（500字以内）</w:t>
            </w: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关键技术及保密点（如有专利权，</w:t>
            </w:r>
            <w:r>
              <w:rPr>
                <w:rFonts w:hint="eastAsia" w:hAnsi="仿宋_GB2312" w:eastAsia="仿宋_GB2312"/>
                <w:kern w:val="0"/>
                <w:sz w:val="30"/>
                <w:szCs w:val="30"/>
                <w:lang w:eastAsia="zh-CN"/>
              </w:rPr>
              <w:t>请</w:t>
            </w:r>
            <w:r>
              <w:rPr>
                <w:rFonts w:hint="eastAsia" w:hAnsi="仿宋_GB2312" w:eastAsia="仿宋_GB2312"/>
                <w:kern w:val="0"/>
                <w:sz w:val="30"/>
                <w:szCs w:val="30"/>
                <w:lang w:val="en-US" w:eastAsia="zh-CN"/>
              </w:rPr>
              <w:t>注明</w:t>
            </w: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专利号）：</w:t>
            </w: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技术水平和技术难度（与国内外同类技术水平比较）：</w:t>
            </w: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工法成熟</w:t>
            </w:r>
            <w:r>
              <w:rPr>
                <w:rFonts w:hint="eastAsia" w:hAnsi="仿宋_GB2312" w:eastAsia="仿宋_GB2312"/>
                <w:kern w:val="0"/>
                <w:sz w:val="30"/>
                <w:szCs w:val="30"/>
                <w:lang w:val="en-US" w:eastAsia="zh-CN"/>
              </w:rPr>
              <w:t>性</w:t>
            </w: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、可靠性说明：</w:t>
            </w: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工法应用情况及应用前景：</w:t>
            </w: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经济效益和社会效益（包括节能和环保效益）：</w:t>
            </w: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二、工法文本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（一）前言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（二）特点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（三）适用范围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（四）工艺原理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（五）工艺流程及操作要点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（六）材料与设备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（七）质量控制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（八）安全措施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（九）环保措施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（十）效益分析</w:t>
      </w: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（十一）应用实例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hAnsi="仿宋_GB2312" w:eastAsia="仿宋_GB2312"/>
          <w:kern w:val="0"/>
          <w:sz w:val="30"/>
          <w:szCs w:val="30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三、附件材料</w:t>
      </w:r>
    </w:p>
    <w:p>
      <w:pPr>
        <w:adjustRightInd w:val="0"/>
        <w:snapToGrid w:val="0"/>
        <w:spacing w:line="560" w:lineRule="exact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（一）必备附件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1.省部级工法证明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省部级工法证书或批准文件。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2.工程应用证明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由建设单位或监理单位出具，需写明应用的工程名称、应用时间及取</w:t>
      </w:r>
      <w:r>
        <w:rPr>
          <w:rFonts w:hint="eastAsia" w:hAnsi="仿宋_GB2312" w:eastAsia="仿宋_GB2312"/>
          <w:kern w:val="0"/>
          <w:sz w:val="30"/>
          <w:szCs w:val="30"/>
          <w:lang w:val="en-US" w:eastAsia="zh-CN"/>
        </w:rPr>
        <w:t>得</w:t>
      </w:r>
      <w:r>
        <w:rPr>
          <w:rFonts w:hint="eastAsia" w:hAnsi="仿宋_GB2312" w:eastAsia="仿宋_GB2312"/>
          <w:kern w:val="0"/>
          <w:sz w:val="30"/>
          <w:szCs w:val="30"/>
        </w:rPr>
        <w:t>成效。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3.经济效益证明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由主申报单位出具，经济效益应有明确数字，并加盖单位或财务部门公章。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4.科技查新报告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由专业技术情报部门出具。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5.知识产权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包括专利、标准或计算机软件著作权等。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6.工法照片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反映实际施工中工法操作要点的照片（10～15张）。</w:t>
      </w:r>
    </w:p>
    <w:p>
      <w:pPr>
        <w:ind w:firstLine="600" w:firstLineChars="200"/>
        <w:jc w:val="left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7.视频介绍</w:t>
      </w:r>
    </w:p>
    <w:p>
      <w:pPr>
        <w:ind w:firstLine="600" w:firstLineChars="200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内容应反映反映工法实际施工的工艺流程、操作要点及关键技术原理等，时间不超过</w:t>
      </w:r>
      <w:r>
        <w:rPr>
          <w:rFonts w:hAnsi="仿宋_GB2312" w:eastAsia="仿宋_GB2312"/>
          <w:kern w:val="0"/>
          <w:sz w:val="30"/>
          <w:szCs w:val="30"/>
        </w:rPr>
        <w:t>5</w:t>
      </w:r>
      <w:r>
        <w:rPr>
          <w:rFonts w:hint="eastAsia" w:hAnsi="仿宋_GB2312" w:eastAsia="仿宋_GB2312"/>
          <w:kern w:val="0"/>
          <w:sz w:val="30"/>
          <w:szCs w:val="30"/>
        </w:rPr>
        <w:t>分钟，文件大小不超过</w:t>
      </w:r>
      <w:r>
        <w:rPr>
          <w:rFonts w:hAnsi="仿宋_GB2312" w:eastAsia="仿宋_GB2312"/>
          <w:kern w:val="0"/>
          <w:sz w:val="30"/>
          <w:szCs w:val="30"/>
        </w:rPr>
        <w:t>200M</w:t>
      </w:r>
      <w:r>
        <w:rPr>
          <w:rFonts w:hint="eastAsia" w:hAnsi="仿宋_GB2312" w:eastAsia="仿宋_GB2312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（二）其他附件</w:t>
      </w:r>
    </w:p>
    <w:p>
      <w:pPr>
        <w:ind w:firstLine="600" w:firstLineChars="200"/>
        <w:rPr>
          <w:rFonts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1.获奖证书。</w:t>
      </w:r>
    </w:p>
    <w:p>
      <w:pPr>
        <w:ind w:firstLine="600" w:firstLineChars="200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hAnsi="仿宋_GB2312" w:eastAsia="仿宋_GB2312"/>
          <w:kern w:val="0"/>
          <w:sz w:val="30"/>
          <w:szCs w:val="30"/>
        </w:rPr>
        <w:t>2.其他证明材料。</w:t>
      </w:r>
    </w:p>
    <w:p/>
    <w:sectPr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GRkNjkxYTc4MTMxY2ZmZTYxZTM2ZmEwZGQ3Y2EifQ=="/>
  </w:docVars>
  <w:rsids>
    <w:rsidRoot w:val="00000000"/>
    <w:rsid w:val="4A364593"/>
    <w:rsid w:val="736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599</Words>
  <Characters>615</Characters>
  <Lines>0</Lines>
  <Paragraphs>0</Paragraphs>
  <TotalTime>0</TotalTime>
  <ScaleCrop>false</ScaleCrop>
  <LinksUpToDate>false</LinksUpToDate>
  <CharactersWithSpaces>615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2023-02-08T06:55:00Z</dcterms:created>
  <dc:creator>DELL</dc:creator>
  <cp:lastModifiedBy>From Y to Y</cp:lastModifiedBy>
  <dcterms:modified xsi:type="dcterms:W3CDTF">2023-02-08T09:29:36Z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51150EB934224589B71CAC2CB386EED8</vt:lpwstr>
  </property>
</Properties>
</file>